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4D" w:rsidRDefault="0075294D"/>
    <w:p w:rsidR="004E526B" w:rsidRDefault="004E526B"/>
    <w:p w:rsidR="004E526B" w:rsidRDefault="004E526B"/>
    <w:p w:rsidR="004036D0" w:rsidRPr="00F43318" w:rsidRDefault="004036D0" w:rsidP="004036D0">
      <w:pPr>
        <w:pStyle w:val="NoSpacing"/>
        <w:jc w:val="center"/>
        <w:rPr>
          <w:rFonts w:ascii="Arial Black" w:hAnsi="Arial Black" w:cs="Times New Roman"/>
          <w:b/>
          <w:color w:val="FF0000"/>
          <w:sz w:val="40"/>
          <w:szCs w:val="42"/>
        </w:rPr>
      </w:pPr>
      <w:bookmarkStart w:id="0" w:name="_GoBack"/>
      <w:bookmarkEnd w:id="0"/>
      <w:r w:rsidRPr="00F43318">
        <w:rPr>
          <w:rFonts w:ascii="Arial Black" w:hAnsi="Arial Black" w:cs="Times New Roman"/>
          <w:b/>
          <w:color w:val="FF0000"/>
          <w:sz w:val="40"/>
          <w:szCs w:val="42"/>
        </w:rPr>
        <w:t>BOSCO COLLEGE OF TEACHER EDUCATION</w:t>
      </w:r>
    </w:p>
    <w:p w:rsidR="004036D0" w:rsidRPr="004036D0" w:rsidRDefault="004036D0" w:rsidP="004036D0">
      <w:pPr>
        <w:pStyle w:val="NoSpacing"/>
        <w:jc w:val="center"/>
        <w:rPr>
          <w:rFonts w:ascii="Arial Black" w:hAnsi="Arial Black" w:cs="Times New Roman"/>
          <w:color w:val="7030A0"/>
          <w:sz w:val="28"/>
        </w:rPr>
      </w:pPr>
      <w:r w:rsidRPr="004036D0">
        <w:rPr>
          <w:rFonts w:ascii="Arial Black" w:hAnsi="Arial Black" w:cs="Times New Roman"/>
          <w:color w:val="7030A0"/>
        </w:rPr>
        <w:t>POST BOX – 43, KUDA “A”, NAGARJAN</w:t>
      </w:r>
      <w:r>
        <w:rPr>
          <w:rFonts w:ascii="Arial Black" w:hAnsi="Arial Black" w:cs="Times New Roman"/>
          <w:color w:val="7030A0"/>
        </w:rPr>
        <w:t xml:space="preserve">, </w:t>
      </w:r>
      <w:r w:rsidRPr="004036D0">
        <w:rPr>
          <w:rFonts w:ascii="Arial Black" w:hAnsi="Arial Black" w:cs="Times New Roman"/>
          <w:color w:val="7030A0"/>
        </w:rPr>
        <w:t>DIMAPUR-NAGALAND</w:t>
      </w:r>
    </w:p>
    <w:p w:rsidR="004036D0" w:rsidRDefault="004036D0" w:rsidP="004036D0">
      <w:pPr>
        <w:pStyle w:val="NoSpacing"/>
        <w:jc w:val="center"/>
        <w:rPr>
          <w:rFonts w:ascii="Algerian" w:hAnsi="Algerian" w:cs="Times New Roman"/>
          <w:color w:val="7030A0"/>
          <w:sz w:val="28"/>
        </w:rPr>
      </w:pPr>
    </w:p>
    <w:p w:rsidR="00E31E1C" w:rsidRDefault="00E31E1C" w:rsidP="004036D0">
      <w:pPr>
        <w:pStyle w:val="NoSpacing"/>
        <w:jc w:val="center"/>
        <w:rPr>
          <w:rFonts w:ascii="Algerian" w:hAnsi="Algerian" w:cs="Times New Roman"/>
          <w:color w:val="7030A0"/>
          <w:sz w:val="36"/>
        </w:rPr>
      </w:pPr>
    </w:p>
    <w:p w:rsidR="00756C6D" w:rsidRPr="00E20453" w:rsidRDefault="00756C6D" w:rsidP="004036D0">
      <w:pPr>
        <w:pStyle w:val="NoSpacing"/>
        <w:jc w:val="center"/>
        <w:rPr>
          <w:rFonts w:ascii="Algerian" w:hAnsi="Algerian" w:cs="Times New Roman"/>
          <w:color w:val="7030A0"/>
          <w:sz w:val="28"/>
          <w:u w:val="single"/>
        </w:rPr>
      </w:pPr>
      <w:r w:rsidRPr="00E20453">
        <w:rPr>
          <w:rFonts w:ascii="Algerian" w:hAnsi="Algerian" w:cs="Times New Roman"/>
          <w:color w:val="7030A0"/>
          <w:sz w:val="36"/>
          <w:u w:val="single"/>
        </w:rPr>
        <w:t>Webinar</w:t>
      </w:r>
      <w:r w:rsidRPr="00E20453">
        <w:rPr>
          <w:rFonts w:ascii="Algerian" w:hAnsi="Algerian" w:cs="Times New Roman"/>
          <w:color w:val="7030A0"/>
          <w:sz w:val="28"/>
          <w:u w:val="single"/>
        </w:rPr>
        <w:t xml:space="preserve"> </w:t>
      </w:r>
    </w:p>
    <w:p w:rsidR="00756C6D" w:rsidRDefault="00756C6D" w:rsidP="004036D0">
      <w:pPr>
        <w:pStyle w:val="NoSpacing"/>
        <w:jc w:val="center"/>
        <w:rPr>
          <w:rFonts w:ascii="Algerian" w:hAnsi="Algerian" w:cs="Times New Roman"/>
          <w:color w:val="7030A0"/>
          <w:sz w:val="28"/>
        </w:rPr>
      </w:pPr>
    </w:p>
    <w:p w:rsidR="00756C6D" w:rsidRDefault="00756C6D" w:rsidP="00756C6D">
      <w:pPr>
        <w:pStyle w:val="NoSpacing"/>
        <w:rPr>
          <w:rFonts w:ascii="Times New Roman" w:hAnsi="Times New Roman" w:cs="Times New Roman"/>
          <w:color w:val="7030A0"/>
          <w:sz w:val="28"/>
        </w:rPr>
      </w:pPr>
      <w:r w:rsidRPr="00756C6D">
        <w:rPr>
          <w:rFonts w:ascii="Times New Roman" w:hAnsi="Times New Roman" w:cs="Times New Roman"/>
          <w:color w:val="7030A0"/>
          <w:sz w:val="28"/>
        </w:rPr>
        <w:t>Date</w:t>
      </w:r>
      <w:r>
        <w:rPr>
          <w:rFonts w:ascii="Times New Roman" w:hAnsi="Times New Roman" w:cs="Times New Roman"/>
          <w:color w:val="7030A0"/>
          <w:sz w:val="28"/>
        </w:rPr>
        <w:t xml:space="preserve"> of webinar </w:t>
      </w:r>
      <w:r>
        <w:rPr>
          <w:rFonts w:ascii="Times New Roman" w:hAnsi="Times New Roman" w:cs="Times New Roman"/>
          <w:color w:val="7030A0"/>
          <w:sz w:val="28"/>
        </w:rPr>
        <w:tab/>
      </w:r>
      <w:r>
        <w:rPr>
          <w:rFonts w:ascii="Times New Roman" w:hAnsi="Times New Roman" w:cs="Times New Roman"/>
          <w:color w:val="7030A0"/>
          <w:sz w:val="28"/>
        </w:rPr>
        <w:tab/>
      </w:r>
      <w:r>
        <w:rPr>
          <w:rFonts w:ascii="Times New Roman" w:hAnsi="Times New Roman" w:cs="Times New Roman"/>
          <w:color w:val="7030A0"/>
          <w:sz w:val="28"/>
        </w:rPr>
        <w:tab/>
        <w:t>: Thursday 10</w:t>
      </w:r>
      <w:r w:rsidRPr="00756C6D">
        <w:rPr>
          <w:rFonts w:ascii="Times New Roman" w:hAnsi="Times New Roman" w:cs="Times New Roman"/>
          <w:color w:val="7030A0"/>
          <w:sz w:val="28"/>
          <w:vertAlign w:val="superscript"/>
        </w:rPr>
        <w:t>th</w:t>
      </w:r>
      <w:r>
        <w:rPr>
          <w:rFonts w:ascii="Times New Roman" w:hAnsi="Times New Roman" w:cs="Times New Roman"/>
          <w:color w:val="7030A0"/>
          <w:sz w:val="28"/>
        </w:rPr>
        <w:t xml:space="preserve"> June 2021</w:t>
      </w:r>
    </w:p>
    <w:p w:rsidR="00756C6D" w:rsidRDefault="00756C6D" w:rsidP="00756C6D">
      <w:pPr>
        <w:pStyle w:val="NoSpacing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color w:val="7030A0"/>
          <w:sz w:val="28"/>
        </w:rPr>
        <w:t>Time of webinar</w:t>
      </w:r>
      <w:r>
        <w:rPr>
          <w:rFonts w:ascii="Times New Roman" w:hAnsi="Times New Roman" w:cs="Times New Roman"/>
          <w:color w:val="7030A0"/>
          <w:sz w:val="28"/>
        </w:rPr>
        <w:tab/>
      </w:r>
      <w:r>
        <w:rPr>
          <w:rFonts w:ascii="Times New Roman" w:hAnsi="Times New Roman" w:cs="Times New Roman"/>
          <w:color w:val="7030A0"/>
          <w:sz w:val="28"/>
        </w:rPr>
        <w:tab/>
      </w:r>
      <w:r>
        <w:rPr>
          <w:rFonts w:ascii="Times New Roman" w:hAnsi="Times New Roman" w:cs="Times New Roman"/>
          <w:color w:val="7030A0"/>
          <w:sz w:val="28"/>
        </w:rPr>
        <w:tab/>
        <w:t>: 11.00 am.</w:t>
      </w:r>
      <w:r>
        <w:rPr>
          <w:rFonts w:ascii="Times New Roman" w:hAnsi="Times New Roman" w:cs="Times New Roman"/>
          <w:color w:val="7030A0"/>
          <w:sz w:val="28"/>
        </w:rPr>
        <w:tab/>
      </w:r>
    </w:p>
    <w:p w:rsidR="00756C6D" w:rsidRDefault="00756C6D" w:rsidP="00756C6D">
      <w:pPr>
        <w:pStyle w:val="NoSpacing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color w:val="7030A0"/>
          <w:sz w:val="28"/>
        </w:rPr>
        <w:t>Mode of Webinar</w:t>
      </w:r>
      <w:r>
        <w:rPr>
          <w:rFonts w:ascii="Times New Roman" w:hAnsi="Times New Roman" w:cs="Times New Roman"/>
          <w:color w:val="7030A0"/>
          <w:sz w:val="28"/>
        </w:rPr>
        <w:tab/>
      </w:r>
      <w:r>
        <w:rPr>
          <w:rFonts w:ascii="Times New Roman" w:hAnsi="Times New Roman" w:cs="Times New Roman"/>
          <w:color w:val="7030A0"/>
          <w:sz w:val="28"/>
        </w:rPr>
        <w:tab/>
      </w:r>
      <w:r>
        <w:rPr>
          <w:rFonts w:ascii="Times New Roman" w:hAnsi="Times New Roman" w:cs="Times New Roman"/>
          <w:color w:val="7030A0"/>
          <w:sz w:val="28"/>
        </w:rPr>
        <w:tab/>
        <w:t>: Online mode through Google Meet</w:t>
      </w:r>
      <w:r>
        <w:rPr>
          <w:rFonts w:ascii="Times New Roman" w:hAnsi="Times New Roman" w:cs="Times New Roman"/>
          <w:color w:val="7030A0"/>
          <w:sz w:val="28"/>
        </w:rPr>
        <w:tab/>
      </w:r>
    </w:p>
    <w:p w:rsidR="00756C6D" w:rsidRDefault="00756C6D" w:rsidP="004036D0">
      <w:pPr>
        <w:pStyle w:val="NoSpacing"/>
        <w:jc w:val="center"/>
        <w:rPr>
          <w:rFonts w:ascii="Algerian" w:hAnsi="Algerian" w:cs="Times New Roman"/>
          <w:color w:val="7030A0"/>
          <w:sz w:val="28"/>
        </w:rPr>
      </w:pPr>
    </w:p>
    <w:p w:rsidR="00F043BE" w:rsidRDefault="00756C6D" w:rsidP="00F043BE">
      <w:pPr>
        <w:pStyle w:val="NoSpacing"/>
        <w:rPr>
          <w:rFonts w:ascii="Algerian" w:hAnsi="Algerian" w:cs="Times New Roman"/>
          <w:color w:val="7030A0"/>
          <w:sz w:val="28"/>
        </w:rPr>
      </w:pPr>
      <w:r>
        <w:rPr>
          <w:rFonts w:ascii="Times New Roman" w:hAnsi="Times New Roman" w:cs="Times New Roman"/>
          <w:color w:val="7030A0"/>
          <w:sz w:val="28"/>
        </w:rPr>
        <w:t>Topic of the Webinar</w:t>
      </w:r>
      <w:r>
        <w:rPr>
          <w:rFonts w:ascii="Times New Roman" w:hAnsi="Times New Roman" w:cs="Times New Roman"/>
          <w:color w:val="7030A0"/>
          <w:sz w:val="28"/>
        </w:rPr>
        <w:tab/>
      </w:r>
      <w:r>
        <w:rPr>
          <w:rFonts w:ascii="Times New Roman" w:hAnsi="Times New Roman" w:cs="Times New Roman"/>
          <w:color w:val="7030A0"/>
          <w:sz w:val="28"/>
        </w:rPr>
        <w:tab/>
        <w:t xml:space="preserve">: </w:t>
      </w:r>
      <w:r>
        <w:rPr>
          <w:rFonts w:ascii="Algerian" w:hAnsi="Algerian" w:cs="Times New Roman"/>
          <w:color w:val="7030A0"/>
          <w:sz w:val="28"/>
        </w:rPr>
        <w:t>“</w:t>
      </w:r>
      <w:r w:rsidRPr="00756C6D">
        <w:rPr>
          <w:rFonts w:ascii="Algerian" w:hAnsi="Algerian" w:cs="Times New Roman"/>
          <w:color w:val="7030A0"/>
          <w:sz w:val="28"/>
        </w:rPr>
        <w:t xml:space="preserve">A NEW VISION IN EDUCATION: </w:t>
      </w:r>
    </w:p>
    <w:p w:rsidR="00756C6D" w:rsidRDefault="00F043BE" w:rsidP="00F043BE">
      <w:pPr>
        <w:pStyle w:val="NoSpacing"/>
        <w:ind w:left="2880" w:firstLine="720"/>
        <w:rPr>
          <w:rFonts w:ascii="Algerian" w:hAnsi="Algerian" w:cs="Times New Roman"/>
          <w:color w:val="7030A0"/>
          <w:sz w:val="28"/>
        </w:rPr>
      </w:pPr>
      <w:r>
        <w:rPr>
          <w:rFonts w:ascii="Algerian" w:hAnsi="Algerian" w:cs="Times New Roman"/>
          <w:color w:val="7030A0"/>
          <w:sz w:val="28"/>
        </w:rPr>
        <w:t xml:space="preserve">   </w:t>
      </w:r>
      <w:r w:rsidR="00756C6D" w:rsidRPr="00756C6D">
        <w:rPr>
          <w:rFonts w:ascii="Algerian" w:hAnsi="Algerian" w:cs="Times New Roman"/>
          <w:color w:val="7030A0"/>
          <w:sz w:val="28"/>
        </w:rPr>
        <w:t>NEP 2020-</w:t>
      </w:r>
      <w:r w:rsidR="00E31E1C" w:rsidRPr="00756C6D">
        <w:rPr>
          <w:rFonts w:ascii="Algerian" w:hAnsi="Algerian" w:cs="Times New Roman"/>
          <w:color w:val="7030A0"/>
          <w:sz w:val="28"/>
        </w:rPr>
        <w:t>IS</w:t>
      </w:r>
      <w:r w:rsidR="00E31E1C">
        <w:rPr>
          <w:rFonts w:ascii="Algerian" w:hAnsi="Algerian" w:cs="Times New Roman"/>
          <w:color w:val="7030A0"/>
          <w:sz w:val="28"/>
        </w:rPr>
        <w:t>S</w:t>
      </w:r>
      <w:r w:rsidR="00E31E1C" w:rsidRPr="00756C6D">
        <w:rPr>
          <w:rFonts w:ascii="Algerian" w:hAnsi="Algerian" w:cs="Times New Roman"/>
          <w:color w:val="7030A0"/>
          <w:sz w:val="28"/>
        </w:rPr>
        <w:t>UES</w:t>
      </w:r>
      <w:r w:rsidR="00E31E1C">
        <w:rPr>
          <w:rFonts w:ascii="Algerian" w:hAnsi="Algerian" w:cs="Times New Roman"/>
          <w:color w:val="7030A0"/>
          <w:sz w:val="28"/>
        </w:rPr>
        <w:t xml:space="preserve"> </w:t>
      </w:r>
      <w:r w:rsidR="00E31E1C" w:rsidRPr="00756C6D">
        <w:rPr>
          <w:rFonts w:ascii="Algerian" w:hAnsi="Algerian" w:cs="Times New Roman"/>
          <w:color w:val="7030A0"/>
          <w:sz w:val="28"/>
        </w:rPr>
        <w:t>AND</w:t>
      </w:r>
      <w:r w:rsidR="00756C6D" w:rsidRPr="00756C6D">
        <w:rPr>
          <w:rFonts w:ascii="Algerian" w:hAnsi="Algerian" w:cs="Times New Roman"/>
          <w:color w:val="7030A0"/>
          <w:sz w:val="28"/>
        </w:rPr>
        <w:t xml:space="preserve"> CHALLENGES</w:t>
      </w:r>
      <w:r w:rsidR="00756C6D">
        <w:rPr>
          <w:rFonts w:ascii="Algerian" w:hAnsi="Algerian" w:cs="Times New Roman"/>
          <w:color w:val="7030A0"/>
          <w:sz w:val="28"/>
        </w:rPr>
        <w:t>”</w:t>
      </w:r>
    </w:p>
    <w:p w:rsidR="00F043BE" w:rsidRDefault="00F043BE" w:rsidP="00F043BE">
      <w:pPr>
        <w:pStyle w:val="NoSpacing"/>
        <w:jc w:val="both"/>
        <w:rPr>
          <w:rFonts w:ascii="Algerian" w:hAnsi="Algerian" w:cs="Times New Roman"/>
          <w:color w:val="7030A0"/>
          <w:sz w:val="28"/>
        </w:rPr>
      </w:pPr>
    </w:p>
    <w:p w:rsidR="00F043BE" w:rsidRDefault="00F043BE" w:rsidP="00F043BE">
      <w:pPr>
        <w:pStyle w:val="NoSpacing"/>
        <w:jc w:val="both"/>
        <w:rPr>
          <w:rFonts w:ascii="Algerian" w:hAnsi="Algerian" w:cs="Times New Roman"/>
          <w:color w:val="7030A0"/>
          <w:sz w:val="28"/>
        </w:rPr>
      </w:pPr>
      <w:r w:rsidRPr="00756C6D">
        <w:rPr>
          <w:rFonts w:ascii="Times New Roman" w:hAnsi="Times New Roman" w:cs="Times New Roman"/>
          <w:color w:val="7030A0"/>
          <w:sz w:val="28"/>
        </w:rPr>
        <w:t>Recourse Person</w:t>
      </w:r>
      <w:r>
        <w:rPr>
          <w:rFonts w:ascii="Times New Roman" w:hAnsi="Times New Roman" w:cs="Times New Roman"/>
          <w:color w:val="7030A0"/>
          <w:sz w:val="28"/>
        </w:rPr>
        <w:tab/>
      </w:r>
      <w:r>
        <w:rPr>
          <w:rFonts w:ascii="Times New Roman" w:hAnsi="Times New Roman" w:cs="Times New Roman"/>
          <w:color w:val="7030A0"/>
          <w:sz w:val="28"/>
        </w:rPr>
        <w:tab/>
      </w:r>
      <w:r>
        <w:rPr>
          <w:rFonts w:ascii="Times New Roman" w:hAnsi="Times New Roman" w:cs="Times New Roman"/>
          <w:color w:val="7030A0"/>
          <w:sz w:val="28"/>
        </w:rPr>
        <w:tab/>
        <w:t xml:space="preserve">: </w:t>
      </w:r>
      <w:proofErr w:type="spellStart"/>
      <w:r>
        <w:rPr>
          <w:rFonts w:ascii="Algerian" w:hAnsi="Algerian" w:cs="Times New Roman"/>
          <w:color w:val="7030A0"/>
          <w:sz w:val="28"/>
        </w:rPr>
        <w:t>Prof.</w:t>
      </w:r>
      <w:proofErr w:type="spellEnd"/>
      <w:r>
        <w:rPr>
          <w:rFonts w:ascii="Algerian" w:hAnsi="Algerian" w:cs="Times New Roman"/>
          <w:color w:val="7030A0"/>
          <w:sz w:val="28"/>
        </w:rPr>
        <w:t xml:space="preserve"> (dr.) </w:t>
      </w:r>
      <w:proofErr w:type="spellStart"/>
      <w:proofErr w:type="gramStart"/>
      <w:r>
        <w:rPr>
          <w:rFonts w:ascii="Algerian" w:hAnsi="Algerian" w:cs="Times New Roman"/>
          <w:color w:val="7030A0"/>
          <w:sz w:val="28"/>
        </w:rPr>
        <w:t>marion</w:t>
      </w:r>
      <w:proofErr w:type="spellEnd"/>
      <w:proofErr w:type="gramEnd"/>
      <w:r>
        <w:rPr>
          <w:rFonts w:ascii="Algerian" w:hAnsi="Algerian" w:cs="Times New Roman"/>
          <w:color w:val="7030A0"/>
          <w:sz w:val="28"/>
        </w:rPr>
        <w:t xml:space="preserve"> Mathew c. j, head and </w:t>
      </w:r>
    </w:p>
    <w:p w:rsidR="00F043BE" w:rsidRDefault="00F043BE" w:rsidP="00F043BE">
      <w:pPr>
        <w:pStyle w:val="NoSpacing"/>
        <w:jc w:val="both"/>
        <w:rPr>
          <w:rFonts w:ascii="Algerian" w:hAnsi="Algerian" w:cs="Times New Roman"/>
          <w:color w:val="7030A0"/>
          <w:sz w:val="28"/>
        </w:rPr>
      </w:pPr>
      <w:r>
        <w:rPr>
          <w:rFonts w:ascii="Algerian" w:hAnsi="Algerian" w:cs="Times New Roman"/>
          <w:color w:val="7030A0"/>
          <w:sz w:val="28"/>
        </w:rPr>
        <w:tab/>
      </w:r>
      <w:r>
        <w:rPr>
          <w:rFonts w:ascii="Algerian" w:hAnsi="Algerian" w:cs="Times New Roman"/>
          <w:color w:val="7030A0"/>
          <w:sz w:val="28"/>
        </w:rPr>
        <w:tab/>
      </w:r>
      <w:r>
        <w:rPr>
          <w:rFonts w:ascii="Algerian" w:hAnsi="Algerian" w:cs="Times New Roman"/>
          <w:color w:val="7030A0"/>
          <w:sz w:val="28"/>
        </w:rPr>
        <w:tab/>
      </w:r>
      <w:r>
        <w:rPr>
          <w:rFonts w:ascii="Algerian" w:hAnsi="Algerian" w:cs="Times New Roman"/>
          <w:color w:val="7030A0"/>
          <w:sz w:val="28"/>
        </w:rPr>
        <w:tab/>
      </w:r>
      <w:r>
        <w:rPr>
          <w:rFonts w:ascii="Algerian" w:hAnsi="Algerian" w:cs="Times New Roman"/>
          <w:color w:val="7030A0"/>
          <w:sz w:val="28"/>
        </w:rPr>
        <w:tab/>
        <w:t xml:space="preserve">   </w:t>
      </w:r>
      <w:proofErr w:type="gramStart"/>
      <w:r>
        <w:rPr>
          <w:rFonts w:ascii="Algerian" w:hAnsi="Algerian" w:cs="Times New Roman"/>
          <w:color w:val="7030A0"/>
          <w:sz w:val="28"/>
        </w:rPr>
        <w:t>dean</w:t>
      </w:r>
      <w:proofErr w:type="gramEnd"/>
      <w:r>
        <w:rPr>
          <w:rFonts w:ascii="Algerian" w:hAnsi="Algerian" w:cs="Times New Roman"/>
          <w:color w:val="7030A0"/>
          <w:sz w:val="28"/>
        </w:rPr>
        <w:t xml:space="preserve">, Allahabad school of education, </w:t>
      </w:r>
    </w:p>
    <w:p w:rsidR="00F043BE" w:rsidRDefault="00F043BE" w:rsidP="00F043BE">
      <w:pPr>
        <w:pStyle w:val="NoSpacing"/>
        <w:jc w:val="both"/>
        <w:rPr>
          <w:rFonts w:ascii="Algerian" w:hAnsi="Algerian" w:cs="Times New Roman"/>
          <w:color w:val="7030A0"/>
          <w:sz w:val="28"/>
        </w:rPr>
      </w:pPr>
      <w:r>
        <w:rPr>
          <w:rFonts w:ascii="Algerian" w:hAnsi="Algerian" w:cs="Times New Roman"/>
          <w:color w:val="7030A0"/>
          <w:sz w:val="28"/>
        </w:rPr>
        <w:tab/>
      </w:r>
      <w:r>
        <w:rPr>
          <w:rFonts w:ascii="Algerian" w:hAnsi="Algerian" w:cs="Times New Roman"/>
          <w:color w:val="7030A0"/>
          <w:sz w:val="28"/>
        </w:rPr>
        <w:tab/>
      </w:r>
      <w:r>
        <w:rPr>
          <w:rFonts w:ascii="Algerian" w:hAnsi="Algerian" w:cs="Times New Roman"/>
          <w:color w:val="7030A0"/>
          <w:sz w:val="28"/>
        </w:rPr>
        <w:tab/>
      </w:r>
      <w:r>
        <w:rPr>
          <w:rFonts w:ascii="Algerian" w:hAnsi="Algerian" w:cs="Times New Roman"/>
          <w:color w:val="7030A0"/>
          <w:sz w:val="28"/>
        </w:rPr>
        <w:tab/>
        <w:t xml:space="preserve">             </w:t>
      </w:r>
      <w:proofErr w:type="gramStart"/>
      <w:r>
        <w:rPr>
          <w:rFonts w:ascii="Algerian" w:hAnsi="Algerian" w:cs="Times New Roman"/>
          <w:color w:val="7030A0"/>
          <w:sz w:val="28"/>
        </w:rPr>
        <w:t>shuats</w:t>
      </w:r>
      <w:proofErr w:type="gramEnd"/>
      <w:r>
        <w:rPr>
          <w:rFonts w:ascii="Algerian" w:hAnsi="Algerian" w:cs="Times New Roman"/>
          <w:color w:val="7030A0"/>
          <w:sz w:val="28"/>
        </w:rPr>
        <w:t xml:space="preserve"> university, Allahabad, </w:t>
      </w:r>
    </w:p>
    <w:p w:rsidR="00756C6D" w:rsidRDefault="00F043BE" w:rsidP="00F043BE">
      <w:pPr>
        <w:pStyle w:val="NoSpacing"/>
        <w:ind w:left="2160" w:firstLine="720"/>
        <w:jc w:val="both"/>
        <w:rPr>
          <w:rFonts w:ascii="Algerian" w:hAnsi="Algerian" w:cs="Times New Roman"/>
          <w:color w:val="7030A0"/>
          <w:sz w:val="28"/>
        </w:rPr>
      </w:pPr>
      <w:r>
        <w:rPr>
          <w:rFonts w:ascii="Algerian" w:hAnsi="Algerian" w:cs="Times New Roman"/>
          <w:color w:val="7030A0"/>
          <w:sz w:val="28"/>
        </w:rPr>
        <w:t xml:space="preserve">             </w:t>
      </w:r>
      <w:proofErr w:type="gramStart"/>
      <w:r>
        <w:rPr>
          <w:rFonts w:ascii="Algerian" w:hAnsi="Algerian" w:cs="Times New Roman"/>
          <w:color w:val="7030A0"/>
          <w:sz w:val="28"/>
        </w:rPr>
        <w:t>uttar</w:t>
      </w:r>
      <w:proofErr w:type="gramEnd"/>
      <w:r>
        <w:rPr>
          <w:rFonts w:ascii="Algerian" w:hAnsi="Algerian" w:cs="Times New Roman"/>
          <w:color w:val="7030A0"/>
          <w:sz w:val="28"/>
        </w:rPr>
        <w:t xml:space="preserve"> Pradesh</w:t>
      </w:r>
    </w:p>
    <w:p w:rsidR="00F043BE" w:rsidRDefault="00F043BE" w:rsidP="00756C6D">
      <w:pPr>
        <w:pStyle w:val="NoSpacing"/>
        <w:rPr>
          <w:rFonts w:ascii="Times New Roman" w:hAnsi="Times New Roman" w:cs="Times New Roman"/>
          <w:color w:val="7030A0"/>
          <w:sz w:val="28"/>
        </w:rPr>
      </w:pPr>
    </w:p>
    <w:p w:rsidR="00F043BE" w:rsidRDefault="00F043BE" w:rsidP="00756C6D">
      <w:pPr>
        <w:pStyle w:val="NoSpacing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color w:val="7030A0"/>
          <w:sz w:val="28"/>
        </w:rPr>
        <w:t>Participants</w:t>
      </w:r>
      <w:r>
        <w:rPr>
          <w:rFonts w:ascii="Times New Roman" w:hAnsi="Times New Roman" w:cs="Times New Roman"/>
          <w:color w:val="7030A0"/>
          <w:sz w:val="28"/>
        </w:rPr>
        <w:tab/>
      </w:r>
      <w:r>
        <w:rPr>
          <w:rFonts w:ascii="Times New Roman" w:hAnsi="Times New Roman" w:cs="Times New Roman"/>
          <w:color w:val="7030A0"/>
          <w:sz w:val="28"/>
        </w:rPr>
        <w:tab/>
      </w:r>
      <w:r>
        <w:rPr>
          <w:rFonts w:ascii="Times New Roman" w:hAnsi="Times New Roman" w:cs="Times New Roman"/>
          <w:color w:val="7030A0"/>
          <w:sz w:val="28"/>
        </w:rPr>
        <w:tab/>
      </w:r>
      <w:r>
        <w:rPr>
          <w:rFonts w:ascii="Times New Roman" w:hAnsi="Times New Roman" w:cs="Times New Roman"/>
          <w:color w:val="7030A0"/>
          <w:sz w:val="28"/>
        </w:rPr>
        <w:tab/>
        <w:t>:</w:t>
      </w:r>
      <w:r w:rsidR="004603DE">
        <w:rPr>
          <w:rFonts w:ascii="Times New Roman" w:hAnsi="Times New Roman" w:cs="Times New Roman"/>
          <w:color w:val="7030A0"/>
          <w:sz w:val="28"/>
        </w:rPr>
        <w:t xml:space="preserve"> Staff and S</w:t>
      </w:r>
      <w:r>
        <w:rPr>
          <w:rFonts w:ascii="Times New Roman" w:hAnsi="Times New Roman" w:cs="Times New Roman"/>
          <w:color w:val="7030A0"/>
          <w:sz w:val="28"/>
        </w:rPr>
        <w:t>tudents of Bosco College of Teacher</w:t>
      </w:r>
    </w:p>
    <w:p w:rsidR="00756C6D" w:rsidRDefault="00F043BE" w:rsidP="00F043BE">
      <w:pPr>
        <w:pStyle w:val="NoSpacing"/>
        <w:ind w:left="2160" w:firstLine="720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color w:val="7030A0"/>
          <w:sz w:val="28"/>
        </w:rPr>
        <w:t xml:space="preserve">             </w:t>
      </w:r>
      <w:proofErr w:type="gramStart"/>
      <w:r>
        <w:rPr>
          <w:rFonts w:ascii="Times New Roman" w:hAnsi="Times New Roman" w:cs="Times New Roman"/>
          <w:color w:val="7030A0"/>
          <w:sz w:val="28"/>
        </w:rPr>
        <w:t>Education</w:t>
      </w:r>
      <w:r w:rsidR="004603DE">
        <w:rPr>
          <w:rFonts w:ascii="Times New Roman" w:hAnsi="Times New Roman" w:cs="Times New Roman"/>
          <w:color w:val="7030A0"/>
          <w:sz w:val="28"/>
        </w:rPr>
        <w:t>, Dimapur, Nagaland.</w:t>
      </w:r>
      <w:proofErr w:type="gramEnd"/>
      <w:r w:rsidR="004603DE">
        <w:rPr>
          <w:rFonts w:ascii="Times New Roman" w:hAnsi="Times New Roman" w:cs="Times New Roman"/>
          <w:color w:val="7030A0"/>
          <w:sz w:val="28"/>
        </w:rPr>
        <w:t xml:space="preserve"> </w:t>
      </w:r>
    </w:p>
    <w:p w:rsidR="005E24F8" w:rsidRDefault="005E24F8" w:rsidP="00F043BE">
      <w:pPr>
        <w:pStyle w:val="NoSpacing"/>
        <w:ind w:left="2160" w:firstLine="720"/>
        <w:rPr>
          <w:rFonts w:ascii="Times New Roman" w:hAnsi="Times New Roman" w:cs="Times New Roman"/>
          <w:color w:val="7030A0"/>
          <w:sz w:val="28"/>
        </w:rPr>
      </w:pPr>
    </w:p>
    <w:p w:rsidR="005E24F8" w:rsidRDefault="005E24F8" w:rsidP="00F043BE">
      <w:pPr>
        <w:pStyle w:val="NoSpacing"/>
        <w:ind w:left="2160" w:firstLine="720"/>
        <w:rPr>
          <w:rFonts w:ascii="Times New Roman" w:hAnsi="Times New Roman" w:cs="Times New Roman"/>
          <w:color w:val="7030A0"/>
          <w:sz w:val="28"/>
        </w:rPr>
      </w:pPr>
    </w:p>
    <w:p w:rsidR="005E24F8" w:rsidRDefault="005E24F8" w:rsidP="00F043BE">
      <w:pPr>
        <w:pStyle w:val="NoSpacing"/>
        <w:ind w:left="2160" w:firstLine="720"/>
        <w:rPr>
          <w:rFonts w:ascii="Times New Roman" w:hAnsi="Times New Roman" w:cs="Times New Roman"/>
          <w:color w:val="7030A0"/>
          <w:sz w:val="28"/>
        </w:rPr>
      </w:pPr>
    </w:p>
    <w:p w:rsidR="005E24F8" w:rsidRDefault="005E24F8" w:rsidP="00F043BE">
      <w:pPr>
        <w:pStyle w:val="NoSpacing"/>
        <w:ind w:left="2160" w:firstLine="720"/>
        <w:rPr>
          <w:rFonts w:ascii="Times New Roman" w:hAnsi="Times New Roman" w:cs="Times New Roman"/>
          <w:color w:val="7030A0"/>
          <w:sz w:val="28"/>
        </w:rPr>
      </w:pPr>
    </w:p>
    <w:p w:rsidR="005E24F8" w:rsidRDefault="005E24F8" w:rsidP="00F043BE">
      <w:pPr>
        <w:pStyle w:val="NoSpacing"/>
        <w:ind w:left="2160" w:firstLine="720"/>
        <w:rPr>
          <w:rFonts w:ascii="Times New Roman" w:hAnsi="Times New Roman" w:cs="Times New Roman"/>
          <w:color w:val="7030A0"/>
          <w:sz w:val="28"/>
        </w:rPr>
      </w:pPr>
    </w:p>
    <w:p w:rsidR="005E24F8" w:rsidRDefault="005E24F8" w:rsidP="00F043BE">
      <w:pPr>
        <w:pStyle w:val="NoSpacing"/>
        <w:ind w:left="2160" w:firstLine="720"/>
        <w:rPr>
          <w:rFonts w:ascii="Times New Roman" w:hAnsi="Times New Roman" w:cs="Times New Roman"/>
          <w:color w:val="7030A0"/>
          <w:sz w:val="28"/>
        </w:rPr>
      </w:pPr>
    </w:p>
    <w:p w:rsidR="005E24F8" w:rsidRDefault="005E24F8" w:rsidP="00F043BE">
      <w:pPr>
        <w:pStyle w:val="NoSpacing"/>
        <w:ind w:left="2160" w:firstLine="720"/>
        <w:rPr>
          <w:rFonts w:ascii="Times New Roman" w:hAnsi="Times New Roman" w:cs="Times New Roman"/>
          <w:color w:val="7030A0"/>
          <w:sz w:val="28"/>
        </w:rPr>
      </w:pPr>
    </w:p>
    <w:p w:rsidR="005E24F8" w:rsidRDefault="005E24F8" w:rsidP="005E24F8">
      <w:pPr>
        <w:pStyle w:val="NoSpacing"/>
        <w:ind w:left="1701" w:hanging="459"/>
        <w:rPr>
          <w:rFonts w:ascii="Algerian" w:hAnsi="Algerian" w:cs="Times New Roman"/>
          <w:color w:val="7030A0"/>
          <w:sz w:val="28"/>
        </w:rPr>
      </w:pPr>
      <w:r>
        <w:rPr>
          <w:rFonts w:ascii="Times New Roman" w:hAnsi="Times New Roman" w:cs="Times New Roman"/>
          <w:color w:val="7030A0"/>
          <w:sz w:val="28"/>
        </w:rPr>
        <w:t>----------------------------------------------------------------------</w:t>
      </w:r>
    </w:p>
    <w:p w:rsidR="00756C6D" w:rsidRDefault="00756C6D" w:rsidP="00756C6D">
      <w:pPr>
        <w:pStyle w:val="NoSpacing"/>
        <w:ind w:left="4320" w:firstLine="720"/>
        <w:rPr>
          <w:rFonts w:ascii="Times New Roman" w:hAnsi="Times New Roman" w:cs="Times New Roman"/>
          <w:color w:val="7030A0"/>
          <w:sz w:val="28"/>
        </w:rPr>
      </w:pPr>
    </w:p>
    <w:p w:rsidR="00756C6D" w:rsidRPr="00E31E1C" w:rsidRDefault="00756C6D" w:rsidP="00E31E1C">
      <w:pPr>
        <w:pStyle w:val="NoSpacing"/>
        <w:rPr>
          <w:rFonts w:ascii="Times New Roman" w:hAnsi="Times New Roman" w:cs="Times New Roman"/>
          <w:color w:val="7030A0"/>
          <w:sz w:val="28"/>
        </w:rPr>
      </w:pPr>
    </w:p>
    <w:p w:rsidR="00756C6D" w:rsidRDefault="00756C6D" w:rsidP="004036D0">
      <w:pPr>
        <w:pStyle w:val="NoSpacing"/>
        <w:jc w:val="center"/>
        <w:rPr>
          <w:rFonts w:ascii="Algerian" w:hAnsi="Algerian" w:cs="Times New Roman"/>
          <w:color w:val="7030A0"/>
          <w:sz w:val="28"/>
        </w:rPr>
      </w:pPr>
    </w:p>
    <w:p w:rsidR="004036D0" w:rsidRDefault="004036D0" w:rsidP="004036D0">
      <w:pPr>
        <w:pStyle w:val="NoSpacing"/>
        <w:jc w:val="center"/>
        <w:rPr>
          <w:rFonts w:ascii="Algerian" w:hAnsi="Algerian" w:cs="Times New Roman"/>
          <w:color w:val="7030A0"/>
          <w:sz w:val="28"/>
        </w:rPr>
      </w:pPr>
    </w:p>
    <w:p w:rsidR="00B95FB7" w:rsidRDefault="00B95FB7" w:rsidP="004603D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A2407" w:rsidRDefault="005A2407" w:rsidP="00BB4351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b/>
          <w:sz w:val="36"/>
        </w:rPr>
      </w:pPr>
    </w:p>
    <w:p w:rsidR="005E24F8" w:rsidRDefault="005E24F8" w:rsidP="00BB4351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b/>
          <w:sz w:val="36"/>
        </w:rPr>
      </w:pPr>
    </w:p>
    <w:p w:rsidR="005E24F8" w:rsidRPr="007C70D4" w:rsidRDefault="005E24F8" w:rsidP="00BB4351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b/>
          <w:sz w:val="36"/>
        </w:rPr>
      </w:pPr>
    </w:p>
    <w:sectPr w:rsidR="005E24F8" w:rsidRPr="007C70D4" w:rsidSect="00F43318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7C39"/>
    <w:multiLevelType w:val="hybridMultilevel"/>
    <w:tmpl w:val="D3645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91303"/>
    <w:multiLevelType w:val="hybridMultilevel"/>
    <w:tmpl w:val="6182325E"/>
    <w:lvl w:ilvl="0" w:tplc="094CF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A5"/>
    <w:rsid w:val="001A770E"/>
    <w:rsid w:val="00260E7D"/>
    <w:rsid w:val="002876FF"/>
    <w:rsid w:val="003119BE"/>
    <w:rsid w:val="00377EA5"/>
    <w:rsid w:val="004036D0"/>
    <w:rsid w:val="00410AC3"/>
    <w:rsid w:val="004603DE"/>
    <w:rsid w:val="004E526B"/>
    <w:rsid w:val="0053303F"/>
    <w:rsid w:val="005A2407"/>
    <w:rsid w:val="005E24F8"/>
    <w:rsid w:val="007344C6"/>
    <w:rsid w:val="0075294D"/>
    <w:rsid w:val="00756C6D"/>
    <w:rsid w:val="007773FD"/>
    <w:rsid w:val="007C70D4"/>
    <w:rsid w:val="00984AC9"/>
    <w:rsid w:val="009D174C"/>
    <w:rsid w:val="00A332F0"/>
    <w:rsid w:val="00AC3A11"/>
    <w:rsid w:val="00B17208"/>
    <w:rsid w:val="00B95FB7"/>
    <w:rsid w:val="00BB4351"/>
    <w:rsid w:val="00C020AD"/>
    <w:rsid w:val="00D13C21"/>
    <w:rsid w:val="00E20453"/>
    <w:rsid w:val="00E31E1C"/>
    <w:rsid w:val="00E92BD3"/>
    <w:rsid w:val="00EA56AC"/>
    <w:rsid w:val="00EB73EF"/>
    <w:rsid w:val="00EF034C"/>
    <w:rsid w:val="00F043BE"/>
    <w:rsid w:val="00F06219"/>
    <w:rsid w:val="00F20869"/>
    <w:rsid w:val="00F43318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6D0"/>
    <w:pPr>
      <w:spacing w:after="0" w:line="240" w:lineRule="auto"/>
    </w:pPr>
  </w:style>
  <w:style w:type="table" w:styleId="TableGrid">
    <w:name w:val="Table Grid"/>
    <w:basedOn w:val="TableNormal"/>
    <w:uiPriority w:val="59"/>
    <w:rsid w:val="00BB43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6D0"/>
    <w:pPr>
      <w:spacing w:after="0" w:line="240" w:lineRule="auto"/>
    </w:pPr>
  </w:style>
  <w:style w:type="table" w:styleId="TableGrid">
    <w:name w:val="Table Grid"/>
    <w:basedOn w:val="TableNormal"/>
    <w:uiPriority w:val="59"/>
    <w:rsid w:val="00BB43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cp:lastPrinted>2021-06-25T07:47:00Z</cp:lastPrinted>
  <dcterms:created xsi:type="dcterms:W3CDTF">2021-01-09T03:49:00Z</dcterms:created>
  <dcterms:modified xsi:type="dcterms:W3CDTF">2021-06-25T07:48:00Z</dcterms:modified>
</cp:coreProperties>
</file>